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8F" w:rsidRDefault="00E247B8" w:rsidP="00E247B8">
      <w:pPr>
        <w:pStyle w:val="Bezproreda"/>
      </w:pPr>
      <w:r>
        <w:t>OSNOVNA ŠKOLA</w:t>
      </w:r>
    </w:p>
    <w:p w:rsidR="00E247B8" w:rsidRDefault="00E247B8" w:rsidP="00E247B8">
      <w:pPr>
        <w:pStyle w:val="Bezproreda"/>
      </w:pPr>
      <w:r>
        <w:t>METEL OŽEGOVIĆ</w:t>
      </w:r>
    </w:p>
    <w:p w:rsidR="00E247B8" w:rsidRDefault="00E247B8" w:rsidP="00E247B8">
      <w:pPr>
        <w:pStyle w:val="Bezproreda"/>
      </w:pPr>
      <w:r>
        <w:t>RADOVAN</w:t>
      </w:r>
    </w:p>
    <w:p w:rsidR="00E247B8" w:rsidRDefault="00E247B8" w:rsidP="00E247B8">
      <w:pPr>
        <w:pStyle w:val="Bezproreda"/>
      </w:pPr>
      <w:r>
        <w:t>VARAŽDINSKA 14</w:t>
      </w:r>
    </w:p>
    <w:p w:rsidR="00E247B8" w:rsidRDefault="00E247B8" w:rsidP="00E247B8">
      <w:pPr>
        <w:pStyle w:val="Bezproreda"/>
      </w:pPr>
      <w:r>
        <w:t>OIB:95837279138</w:t>
      </w:r>
    </w:p>
    <w:p w:rsidR="00E247B8" w:rsidRDefault="00E247B8" w:rsidP="00E247B8">
      <w:pPr>
        <w:pStyle w:val="Bezproreda"/>
      </w:pPr>
    </w:p>
    <w:p w:rsidR="00E247B8" w:rsidRDefault="00770E92" w:rsidP="00E247B8">
      <w:pPr>
        <w:pStyle w:val="Bezproreda"/>
      </w:pPr>
      <w:r>
        <w:t>Radovan, 27.1.2017</w:t>
      </w:r>
      <w:r w:rsidR="00E247B8">
        <w:t>.</w:t>
      </w:r>
    </w:p>
    <w:p w:rsidR="00E247B8" w:rsidRDefault="00E247B8" w:rsidP="00E247B8">
      <w:pPr>
        <w:pStyle w:val="Bezproreda"/>
      </w:pPr>
    </w:p>
    <w:p w:rsidR="00205657" w:rsidRDefault="00205657" w:rsidP="00E247B8">
      <w:pPr>
        <w:pStyle w:val="Bezproreda"/>
      </w:pPr>
    </w:p>
    <w:p w:rsidR="00E247B8" w:rsidRDefault="00E247B8" w:rsidP="00E247B8">
      <w:pPr>
        <w:pStyle w:val="Bezproreda"/>
        <w:jc w:val="center"/>
      </w:pPr>
      <w:r>
        <w:t>BILJEŠKE UZ FINANCIJSKE IZVJEŠTAJE</w:t>
      </w:r>
    </w:p>
    <w:p w:rsidR="00E247B8" w:rsidRDefault="00E247B8" w:rsidP="00E247B8">
      <w:pPr>
        <w:pStyle w:val="Bezproreda"/>
        <w:jc w:val="center"/>
      </w:pPr>
      <w:r>
        <w:t>ZA</w:t>
      </w:r>
      <w:r w:rsidR="00770E92">
        <w:t xml:space="preserve"> RAZDOBLJE OD 1.1. DO 31.12.2016</w:t>
      </w:r>
      <w:r>
        <w:t>. GODINE</w:t>
      </w:r>
    </w:p>
    <w:p w:rsidR="00E247B8" w:rsidRDefault="00E247B8" w:rsidP="00E247B8">
      <w:pPr>
        <w:pStyle w:val="Bezproreda"/>
        <w:jc w:val="center"/>
      </w:pPr>
    </w:p>
    <w:p w:rsidR="00205657" w:rsidRDefault="00205657" w:rsidP="00E247B8">
      <w:pPr>
        <w:pStyle w:val="Bezproreda"/>
        <w:jc w:val="center"/>
      </w:pPr>
    </w:p>
    <w:p w:rsidR="00E247B8" w:rsidRPr="00205657" w:rsidRDefault="00E247B8" w:rsidP="00E247B8">
      <w:pPr>
        <w:pStyle w:val="Bezproreda"/>
        <w:rPr>
          <w:b/>
        </w:rPr>
      </w:pPr>
      <w:r w:rsidRPr="00205657">
        <w:rPr>
          <w:b/>
        </w:rPr>
        <w:t>PR-RAS OBRAZAC</w:t>
      </w:r>
    </w:p>
    <w:p w:rsidR="00E247B8" w:rsidRDefault="00E247B8" w:rsidP="00E247B8">
      <w:pPr>
        <w:pStyle w:val="Bezproreda"/>
      </w:pPr>
    </w:p>
    <w:p w:rsidR="00E247B8" w:rsidRDefault="00B26A10" w:rsidP="00E247B8">
      <w:pPr>
        <w:pStyle w:val="Bezproreda"/>
      </w:pPr>
      <w:r>
        <w:t>AOP 122</w:t>
      </w:r>
      <w:r w:rsidR="00FA7E29">
        <w:t xml:space="preserve"> – povećanje zbog knjiženja prihoda </w:t>
      </w:r>
      <w:r>
        <w:t xml:space="preserve"> od prodaje radova Učeničke zadruge</w:t>
      </w:r>
      <w:r w:rsidR="00D7580B">
        <w:t>.</w:t>
      </w:r>
    </w:p>
    <w:p w:rsidR="00D7580B" w:rsidRDefault="00D7580B" w:rsidP="00E247B8">
      <w:pPr>
        <w:pStyle w:val="Bezproreda"/>
      </w:pPr>
    </w:p>
    <w:p w:rsidR="00D7580B" w:rsidRDefault="00B26A10" w:rsidP="00E247B8">
      <w:pPr>
        <w:pStyle w:val="Bezproreda"/>
      </w:pPr>
      <w:r>
        <w:t>AOP 155</w:t>
      </w:r>
      <w:r w:rsidR="00D7580B">
        <w:t xml:space="preserve"> </w:t>
      </w:r>
      <w:r>
        <w:t>–</w:t>
      </w:r>
      <w:r w:rsidR="00D7580B">
        <w:t xml:space="preserve"> </w:t>
      </w:r>
      <w:r>
        <w:t xml:space="preserve">povećanje zbog isplate regresa i božićnice zaposlenicima </w:t>
      </w:r>
      <w:r w:rsidR="00D7580B">
        <w:t>.</w:t>
      </w:r>
    </w:p>
    <w:p w:rsidR="00D7580B" w:rsidRDefault="00D7580B" w:rsidP="00E247B8">
      <w:pPr>
        <w:pStyle w:val="Bezproreda"/>
      </w:pPr>
    </w:p>
    <w:p w:rsidR="00D7580B" w:rsidRDefault="00B26A10" w:rsidP="00E247B8">
      <w:pPr>
        <w:pStyle w:val="Bezproreda"/>
      </w:pPr>
      <w:r>
        <w:t>AOP 273</w:t>
      </w:r>
      <w:r w:rsidR="00D7580B">
        <w:t xml:space="preserve"> – povećanje zbog knjiženja</w:t>
      </w:r>
      <w:r>
        <w:t xml:space="preserve"> prihoda za stručno osposobljavanje za rad bez zasnivanja radnog odnosa i prihoda Zaklade „Za djecu Hrvatske“ za prehranu u školskoj kuhinji.</w:t>
      </w:r>
    </w:p>
    <w:p w:rsidR="00D7580B" w:rsidRDefault="00D7580B" w:rsidP="00E247B8">
      <w:pPr>
        <w:pStyle w:val="Bezproreda"/>
      </w:pPr>
    </w:p>
    <w:p w:rsidR="00D7580B" w:rsidRDefault="00B26A10" w:rsidP="00E247B8">
      <w:pPr>
        <w:pStyle w:val="Bezproreda"/>
      </w:pPr>
      <w:r>
        <w:t>AOP 395 – povećanje zbog sanacije krova u Područnom odjelu škole.</w:t>
      </w:r>
      <w:bookmarkStart w:id="0" w:name="_GoBack"/>
      <w:bookmarkEnd w:id="0"/>
    </w:p>
    <w:p w:rsidR="00D7580B" w:rsidRDefault="00D7580B" w:rsidP="00E247B8">
      <w:pPr>
        <w:pStyle w:val="Bezproreda"/>
      </w:pPr>
    </w:p>
    <w:p w:rsidR="00205657" w:rsidRDefault="00205657" w:rsidP="00E247B8">
      <w:pPr>
        <w:pStyle w:val="Bezproreda"/>
      </w:pPr>
    </w:p>
    <w:p w:rsidR="00ED6072" w:rsidRDefault="00ED6072" w:rsidP="00E247B8">
      <w:pPr>
        <w:pStyle w:val="Bezproreda"/>
      </w:pPr>
    </w:p>
    <w:p w:rsidR="00ED6072" w:rsidRPr="00205657" w:rsidRDefault="00ED6072" w:rsidP="00E247B8">
      <w:pPr>
        <w:pStyle w:val="Bezproreda"/>
        <w:rPr>
          <w:b/>
        </w:rPr>
      </w:pPr>
      <w:r w:rsidRPr="00205657">
        <w:rPr>
          <w:b/>
        </w:rPr>
        <w:t>BILANCA</w:t>
      </w:r>
    </w:p>
    <w:p w:rsidR="00ED6072" w:rsidRDefault="00ED6072" w:rsidP="00E247B8">
      <w:pPr>
        <w:pStyle w:val="Bezproreda"/>
      </w:pPr>
    </w:p>
    <w:p w:rsidR="00ED6072" w:rsidRDefault="00ED6072" w:rsidP="00E247B8">
      <w:pPr>
        <w:pStyle w:val="Bezproreda"/>
      </w:pPr>
      <w:r>
        <w:t>AOP 031 – povećanje zbog nabave školskih udžbenika.</w:t>
      </w:r>
    </w:p>
    <w:p w:rsidR="00205657" w:rsidRDefault="00205657" w:rsidP="00E247B8">
      <w:pPr>
        <w:pStyle w:val="Bezproreda"/>
      </w:pPr>
    </w:p>
    <w:p w:rsidR="00205657" w:rsidRDefault="00205657" w:rsidP="00E247B8">
      <w:pPr>
        <w:pStyle w:val="Bezproreda"/>
      </w:pPr>
    </w:p>
    <w:p w:rsidR="00205657" w:rsidRDefault="00205657" w:rsidP="00E247B8">
      <w:pPr>
        <w:pStyle w:val="Bezproreda"/>
      </w:pPr>
    </w:p>
    <w:p w:rsidR="00205657" w:rsidRDefault="00205657" w:rsidP="00E247B8">
      <w:pPr>
        <w:pStyle w:val="Bezproreda"/>
      </w:pPr>
    </w:p>
    <w:p w:rsidR="00205657" w:rsidRDefault="00205657" w:rsidP="00E247B8">
      <w:pPr>
        <w:pStyle w:val="Bezproreda"/>
      </w:pPr>
    </w:p>
    <w:p w:rsidR="00205657" w:rsidRDefault="00205657" w:rsidP="00E247B8">
      <w:pPr>
        <w:pStyle w:val="Bezproreda"/>
      </w:pPr>
    </w:p>
    <w:p w:rsidR="00205657" w:rsidRPr="00205657" w:rsidRDefault="00205657" w:rsidP="00205657">
      <w:pPr>
        <w:pStyle w:val="Bezproreda"/>
        <w:jc w:val="right"/>
        <w:rPr>
          <w:sz w:val="20"/>
          <w:szCs w:val="20"/>
        </w:rPr>
      </w:pPr>
      <w:r w:rsidRPr="00205657">
        <w:rPr>
          <w:sz w:val="20"/>
          <w:szCs w:val="20"/>
        </w:rPr>
        <w:t>RAVNATELJICA</w:t>
      </w:r>
    </w:p>
    <w:p w:rsidR="00205657" w:rsidRDefault="00205657" w:rsidP="00205657">
      <w:pPr>
        <w:pStyle w:val="Bezproreda"/>
        <w:jc w:val="right"/>
      </w:pPr>
    </w:p>
    <w:p w:rsidR="00205657" w:rsidRDefault="00205657" w:rsidP="00205657">
      <w:pPr>
        <w:pStyle w:val="Bezproreda"/>
        <w:jc w:val="right"/>
      </w:pPr>
      <w:r>
        <w:t xml:space="preserve">Ankica </w:t>
      </w:r>
      <w:proofErr w:type="spellStart"/>
      <w:r>
        <w:t>Košćak</w:t>
      </w:r>
      <w:proofErr w:type="spellEnd"/>
    </w:p>
    <w:p w:rsidR="00ED6072" w:rsidRDefault="00ED6072" w:rsidP="00E247B8">
      <w:pPr>
        <w:pStyle w:val="Bezproreda"/>
      </w:pPr>
    </w:p>
    <w:p w:rsidR="00ED6072" w:rsidRDefault="00ED6072" w:rsidP="00E247B8">
      <w:pPr>
        <w:pStyle w:val="Bezproreda"/>
      </w:pPr>
    </w:p>
    <w:p w:rsidR="00D7580B" w:rsidRDefault="00D7580B" w:rsidP="00E247B8">
      <w:pPr>
        <w:pStyle w:val="Bezproreda"/>
      </w:pPr>
    </w:p>
    <w:sectPr w:rsidR="00D75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B8"/>
    <w:rsid w:val="00205657"/>
    <w:rsid w:val="00770E92"/>
    <w:rsid w:val="00B26A10"/>
    <w:rsid w:val="00BC5196"/>
    <w:rsid w:val="00D7580B"/>
    <w:rsid w:val="00E247B8"/>
    <w:rsid w:val="00ED6072"/>
    <w:rsid w:val="00F37C8F"/>
    <w:rsid w:val="00F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47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47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3</cp:revision>
  <dcterms:created xsi:type="dcterms:W3CDTF">2016-01-28T09:25:00Z</dcterms:created>
  <dcterms:modified xsi:type="dcterms:W3CDTF">2017-01-30T07:33:00Z</dcterms:modified>
</cp:coreProperties>
</file>