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54" w:rsidRDefault="00305854">
      <w:pPr>
        <w:rPr>
          <w:rFonts w:ascii="Times New Roman" w:hAnsi="Times New Roman" w:cs="Times New Roman"/>
          <w:b/>
          <w:sz w:val="24"/>
          <w:szCs w:val="24"/>
        </w:rPr>
      </w:pPr>
      <w:r w:rsidRPr="00031D92">
        <w:rPr>
          <w:rFonts w:ascii="Times New Roman" w:hAnsi="Times New Roman" w:cs="Times New Roman"/>
          <w:b/>
          <w:sz w:val="24"/>
          <w:szCs w:val="24"/>
        </w:rPr>
        <w:t xml:space="preserve">OŠ </w:t>
      </w:r>
      <w:proofErr w:type="spellStart"/>
      <w:r w:rsidRPr="00031D92">
        <w:rPr>
          <w:rFonts w:ascii="Times New Roman" w:hAnsi="Times New Roman" w:cs="Times New Roman"/>
          <w:b/>
          <w:sz w:val="24"/>
          <w:szCs w:val="24"/>
        </w:rPr>
        <w:t>Metel</w:t>
      </w:r>
      <w:proofErr w:type="spellEnd"/>
      <w:r w:rsidRPr="00031D92">
        <w:rPr>
          <w:rFonts w:ascii="Times New Roman" w:hAnsi="Times New Roman" w:cs="Times New Roman"/>
          <w:b/>
          <w:sz w:val="24"/>
          <w:szCs w:val="24"/>
        </w:rPr>
        <w:t xml:space="preserve"> Ožegović Radovan</w:t>
      </w:r>
    </w:p>
    <w:p w:rsidR="00B84623" w:rsidRPr="00B84623" w:rsidRDefault="00B84623">
      <w:pPr>
        <w:rPr>
          <w:rFonts w:ascii="Times New Roman" w:hAnsi="Times New Roman" w:cs="Times New Roman"/>
          <w:b/>
          <w:sz w:val="24"/>
          <w:szCs w:val="24"/>
        </w:rPr>
      </w:pPr>
    </w:p>
    <w:p w:rsidR="00305854" w:rsidRDefault="00305854" w:rsidP="00305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D92">
        <w:rPr>
          <w:rFonts w:ascii="Times New Roman" w:hAnsi="Times New Roman" w:cs="Times New Roman"/>
          <w:b/>
          <w:sz w:val="24"/>
          <w:szCs w:val="24"/>
        </w:rPr>
        <w:t>EVIDENCIJA SKLOPLJENIH UGOVORA</w:t>
      </w:r>
    </w:p>
    <w:p w:rsidR="00E0229C" w:rsidRDefault="00031D92" w:rsidP="00E022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E5E7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CEB">
        <w:rPr>
          <w:rFonts w:ascii="Times New Roman" w:hAnsi="Times New Roman" w:cs="Times New Roman"/>
          <w:b/>
          <w:sz w:val="24"/>
          <w:szCs w:val="24"/>
        </w:rPr>
        <w:t>g</w:t>
      </w:r>
      <w:r w:rsidR="00A45AD8">
        <w:rPr>
          <w:rFonts w:ascii="Times New Roman" w:hAnsi="Times New Roman" w:cs="Times New Roman"/>
          <w:b/>
          <w:sz w:val="24"/>
          <w:szCs w:val="24"/>
        </w:rPr>
        <w:t>odine</w:t>
      </w:r>
    </w:p>
    <w:p w:rsidR="00B84623" w:rsidRPr="00B84623" w:rsidRDefault="00B84623" w:rsidP="00B84623">
      <w:pPr>
        <w:pStyle w:val="Bezproreda"/>
      </w:pPr>
    </w:p>
    <w:tbl>
      <w:tblPr>
        <w:tblStyle w:val="Reetkatablice"/>
        <w:tblW w:w="12733" w:type="dxa"/>
        <w:tblLook w:val="04A0" w:firstRow="1" w:lastRow="0" w:firstColumn="1" w:lastColumn="0" w:noHBand="0" w:noVBand="1"/>
      </w:tblPr>
      <w:tblGrid>
        <w:gridCol w:w="990"/>
        <w:gridCol w:w="3797"/>
        <w:gridCol w:w="2192"/>
        <w:gridCol w:w="1899"/>
        <w:gridCol w:w="2098"/>
        <w:gridCol w:w="1757"/>
      </w:tblGrid>
      <w:tr w:rsidR="008C1EAD" w:rsidRPr="00031D92" w:rsidTr="008C1EAD">
        <w:tc>
          <w:tcPr>
            <w:tcW w:w="990" w:type="dxa"/>
          </w:tcPr>
          <w:p w:rsidR="008C1EAD" w:rsidRPr="00031D92" w:rsidRDefault="008C1EAD" w:rsidP="008B1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Redni broj</w:t>
            </w:r>
          </w:p>
        </w:tc>
        <w:tc>
          <w:tcPr>
            <w:tcW w:w="3797" w:type="dxa"/>
          </w:tcPr>
          <w:p w:rsidR="008C1EAD" w:rsidRPr="00031D92" w:rsidRDefault="008C1EAD" w:rsidP="008B1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Naziv </w:t>
            </w:r>
            <w:r w:rsidR="00391B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 OIB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ugovorne strane</w:t>
            </w:r>
          </w:p>
        </w:tc>
        <w:tc>
          <w:tcPr>
            <w:tcW w:w="2192" w:type="dxa"/>
          </w:tcPr>
          <w:p w:rsidR="008C1EAD" w:rsidRPr="00031D92" w:rsidRDefault="008C1EAD" w:rsidP="008B1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Predmet ugovora</w:t>
            </w:r>
          </w:p>
        </w:tc>
        <w:tc>
          <w:tcPr>
            <w:tcW w:w="1899" w:type="dxa"/>
          </w:tcPr>
          <w:p w:rsidR="008C1EAD" w:rsidRPr="00031D92" w:rsidRDefault="008C1EAD" w:rsidP="008B1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 sklapanja ugovora</w:t>
            </w:r>
          </w:p>
        </w:tc>
        <w:tc>
          <w:tcPr>
            <w:tcW w:w="2098" w:type="dxa"/>
          </w:tcPr>
          <w:p w:rsidR="008C1EAD" w:rsidRPr="00031D92" w:rsidRDefault="008C1EAD" w:rsidP="008B1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Razdoblje na koje je </w:t>
            </w:r>
          </w:p>
          <w:p w:rsidR="008C1EAD" w:rsidRPr="00031D92" w:rsidRDefault="008C1EAD" w:rsidP="008B1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ugovor sklopljen</w:t>
            </w:r>
          </w:p>
        </w:tc>
        <w:tc>
          <w:tcPr>
            <w:tcW w:w="1757" w:type="dxa"/>
          </w:tcPr>
          <w:p w:rsidR="008C1EAD" w:rsidRDefault="008C1EAD" w:rsidP="008B1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Ugovorena vrijednost s PDV-om</w:t>
            </w:r>
          </w:p>
          <w:p w:rsidR="008C1EAD" w:rsidRPr="00031D92" w:rsidRDefault="008C1EAD" w:rsidP="008B17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C1EAD" w:rsidRPr="00031D92" w:rsidTr="008C1EAD">
        <w:tc>
          <w:tcPr>
            <w:tcW w:w="990" w:type="dxa"/>
          </w:tcPr>
          <w:p w:rsidR="008C1EAD" w:rsidRDefault="008C1EAD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EAD" w:rsidRDefault="00E0229C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1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</w:tcPr>
          <w:p w:rsidR="008C1EAD" w:rsidRDefault="008C1EAD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 Kamenica</w:t>
            </w:r>
          </w:p>
          <w:p w:rsidR="008C1EAD" w:rsidRDefault="008C1EAD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69114653207</w:t>
            </w:r>
          </w:p>
        </w:tc>
        <w:tc>
          <w:tcPr>
            <w:tcW w:w="2192" w:type="dxa"/>
          </w:tcPr>
          <w:p w:rsidR="008C1EAD" w:rsidRDefault="008C1EAD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Uredski i kancelarijski materijal te grafičke usluge</w:t>
            </w:r>
          </w:p>
        </w:tc>
        <w:tc>
          <w:tcPr>
            <w:tcW w:w="1899" w:type="dxa"/>
          </w:tcPr>
          <w:p w:rsidR="008C1EAD" w:rsidRDefault="008C1EAD" w:rsidP="00C6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10. 1. 2017.</w:t>
            </w:r>
          </w:p>
        </w:tc>
        <w:tc>
          <w:tcPr>
            <w:tcW w:w="2098" w:type="dxa"/>
          </w:tcPr>
          <w:p w:rsidR="008C1EAD" w:rsidRDefault="008C1EAD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2017. godina</w:t>
            </w:r>
          </w:p>
        </w:tc>
        <w:tc>
          <w:tcPr>
            <w:tcW w:w="1757" w:type="dxa"/>
          </w:tcPr>
          <w:p w:rsidR="008C1EAD" w:rsidRDefault="008C1EAD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AD" w:rsidRPr="00031D92" w:rsidTr="008C1EAD">
        <w:tc>
          <w:tcPr>
            <w:tcW w:w="990" w:type="dxa"/>
          </w:tcPr>
          <w:p w:rsidR="008C1EAD" w:rsidRDefault="008C1EAD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EAD" w:rsidRDefault="00E0229C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7" w:type="dxa"/>
          </w:tcPr>
          <w:p w:rsidR="008C1EAD" w:rsidRDefault="008C1EAD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Javna ustanova „Gradski bazeni Varaždin“</w:t>
            </w:r>
          </w:p>
          <w:p w:rsidR="008C1EAD" w:rsidRDefault="008C1EAD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Varaždin, OIB 79574185231</w:t>
            </w:r>
          </w:p>
        </w:tc>
        <w:tc>
          <w:tcPr>
            <w:tcW w:w="2192" w:type="dxa"/>
          </w:tcPr>
          <w:p w:rsidR="008C1EAD" w:rsidRDefault="008C1EAD" w:rsidP="00730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i provođenje Programa škole plivanja</w:t>
            </w:r>
          </w:p>
          <w:p w:rsidR="008C1EAD" w:rsidRDefault="008C1EAD" w:rsidP="00730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EAD" w:rsidRDefault="008C1EAD" w:rsidP="00730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8C1EAD" w:rsidRDefault="008C1EAD" w:rsidP="00730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22. 03. 2017.</w:t>
            </w:r>
          </w:p>
        </w:tc>
        <w:tc>
          <w:tcPr>
            <w:tcW w:w="2098" w:type="dxa"/>
          </w:tcPr>
          <w:p w:rsidR="008C1EAD" w:rsidRDefault="008C1EAD" w:rsidP="009D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 do 24. lipnja 2017. godine</w:t>
            </w:r>
          </w:p>
        </w:tc>
        <w:tc>
          <w:tcPr>
            <w:tcW w:w="1757" w:type="dxa"/>
          </w:tcPr>
          <w:p w:rsidR="008C1EAD" w:rsidRDefault="000F7ADD" w:rsidP="009D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 po učeniku</w:t>
            </w:r>
          </w:p>
        </w:tc>
      </w:tr>
      <w:tr w:rsidR="008C1EAD" w:rsidRPr="00031D92" w:rsidTr="008C1EAD">
        <w:tc>
          <w:tcPr>
            <w:tcW w:w="990" w:type="dxa"/>
          </w:tcPr>
          <w:p w:rsidR="008C1EAD" w:rsidRDefault="008C1EAD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EAD" w:rsidRDefault="00E0229C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1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</w:tcPr>
          <w:p w:rsidR="008C1EAD" w:rsidRDefault="008C1EAD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Autobusni prijevoz d.o.o. Varaždin</w:t>
            </w:r>
          </w:p>
          <w:p w:rsidR="008C1EAD" w:rsidRDefault="008C1EAD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15263066301</w:t>
            </w:r>
          </w:p>
        </w:tc>
        <w:tc>
          <w:tcPr>
            <w:tcW w:w="2192" w:type="dxa"/>
          </w:tcPr>
          <w:p w:rsidR="008C1EAD" w:rsidRDefault="008C1EAD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Prijevoz učenika (škola plivanja</w:t>
            </w:r>
          </w:p>
          <w:p w:rsidR="008C1EAD" w:rsidRDefault="008C1EAD" w:rsidP="00123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8C1EAD" w:rsidRDefault="008C1EAD" w:rsidP="00C6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22. 03. 2017.</w:t>
            </w:r>
          </w:p>
        </w:tc>
        <w:tc>
          <w:tcPr>
            <w:tcW w:w="2098" w:type="dxa"/>
          </w:tcPr>
          <w:p w:rsidR="008C1EAD" w:rsidRDefault="008C1EAD" w:rsidP="009D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do 24. lipnja 2017. godine</w:t>
            </w:r>
          </w:p>
        </w:tc>
        <w:tc>
          <w:tcPr>
            <w:tcW w:w="1757" w:type="dxa"/>
          </w:tcPr>
          <w:p w:rsidR="008C1EAD" w:rsidRDefault="000F7ADD" w:rsidP="009D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E0229C" w:rsidRPr="00031D92" w:rsidTr="008C1EAD">
        <w:tc>
          <w:tcPr>
            <w:tcW w:w="990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Default="00701B3F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97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Varaždintours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.o.o. Varaždin</w:t>
            </w:r>
          </w:p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94861896505</w:t>
            </w:r>
          </w:p>
        </w:tc>
        <w:tc>
          <w:tcPr>
            <w:tcW w:w="2192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maturalnog putovanja</w:t>
            </w:r>
          </w:p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6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2017.</w:t>
            </w:r>
          </w:p>
        </w:tc>
        <w:tc>
          <w:tcPr>
            <w:tcW w:w="2098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lipnja 2017. godine</w:t>
            </w:r>
          </w:p>
        </w:tc>
        <w:tc>
          <w:tcPr>
            <w:tcW w:w="1757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učeniku</w:t>
            </w:r>
          </w:p>
        </w:tc>
      </w:tr>
      <w:tr w:rsidR="00E0229C" w:rsidRPr="00031D92" w:rsidTr="008C1EAD">
        <w:tc>
          <w:tcPr>
            <w:tcW w:w="990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Default="00701B3F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2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Termoplin d.d.</w:t>
            </w:r>
          </w:p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Vjekoslava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Špinčića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 Varaždin</w:t>
            </w:r>
          </w:p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70140364776</w:t>
            </w:r>
          </w:p>
        </w:tc>
        <w:tc>
          <w:tcPr>
            <w:tcW w:w="2192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Opskrba prirodnim plinom</w:t>
            </w:r>
          </w:p>
        </w:tc>
        <w:tc>
          <w:tcPr>
            <w:tcW w:w="1899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2. 10. 2017.</w:t>
            </w:r>
          </w:p>
        </w:tc>
        <w:tc>
          <w:tcPr>
            <w:tcW w:w="2098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mjeseci</w:t>
            </w:r>
          </w:p>
        </w:tc>
        <w:tc>
          <w:tcPr>
            <w:tcW w:w="1757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169.300,00</w:t>
            </w:r>
          </w:p>
        </w:tc>
      </w:tr>
      <w:tr w:rsidR="00E0229C" w:rsidRPr="00031D92" w:rsidTr="008C1EAD">
        <w:tc>
          <w:tcPr>
            <w:tcW w:w="990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Default="00701B3F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2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Computers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Davor Varga,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Trnovec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Bartolovečki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Vrtna 11</w:t>
            </w:r>
          </w:p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34270211531</w:t>
            </w:r>
          </w:p>
        </w:tc>
        <w:tc>
          <w:tcPr>
            <w:tcW w:w="2192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Informatička oprema</w:t>
            </w:r>
          </w:p>
        </w:tc>
        <w:tc>
          <w:tcPr>
            <w:tcW w:w="1899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19. 10. 2017.</w:t>
            </w:r>
          </w:p>
        </w:tc>
        <w:tc>
          <w:tcPr>
            <w:tcW w:w="2098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dana</w:t>
            </w:r>
          </w:p>
        </w:tc>
        <w:tc>
          <w:tcPr>
            <w:tcW w:w="1757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72.067,50</w:t>
            </w:r>
          </w:p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29C" w:rsidRPr="00031D92" w:rsidTr="008C1EAD">
        <w:tc>
          <w:tcPr>
            <w:tcW w:w="990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Default="00701B3F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2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</w:tcPr>
          <w:p w:rsidR="00E0229C" w:rsidRPr="007C3129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Pr="007C3129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129">
              <w:rPr>
                <w:rFonts w:ascii="Times New Roman" w:hAnsi="Times New Roman" w:cs="Times New Roman"/>
                <w:sz w:val="24"/>
                <w:szCs w:val="24"/>
              </w:rPr>
              <w:t xml:space="preserve">Zelena gradnja </w:t>
            </w:r>
            <w:proofErr w:type="spellStart"/>
            <w:r w:rsidRPr="007C3129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7C3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229C" w:rsidRPr="007C3129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129">
              <w:rPr>
                <w:rFonts w:ascii="Times New Roman" w:hAnsi="Times New Roman" w:cs="Times New Roman"/>
                <w:sz w:val="24"/>
                <w:szCs w:val="24"/>
              </w:rPr>
              <w:t>Koprivnička 6b, Varaždin</w:t>
            </w:r>
          </w:p>
          <w:p w:rsidR="00E0229C" w:rsidRPr="007C3129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129">
              <w:rPr>
                <w:rFonts w:ascii="Times New Roman" w:hAnsi="Times New Roman" w:cs="Times New Roman"/>
                <w:sz w:val="24"/>
                <w:szCs w:val="24"/>
              </w:rPr>
              <w:t>OIB 66915477681</w:t>
            </w:r>
          </w:p>
        </w:tc>
        <w:tc>
          <w:tcPr>
            <w:tcW w:w="2192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Izrada projektne dokumentacije za energetsku obnovu zgrade u Radovanu, na kat. Čk.br.2208/6 k.o. Radovan</w:t>
            </w:r>
          </w:p>
        </w:tc>
        <w:tc>
          <w:tcPr>
            <w:tcW w:w="1899" w:type="dxa"/>
          </w:tcPr>
          <w:p w:rsidR="00E0229C" w:rsidRPr="007C3129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129">
              <w:rPr>
                <w:rFonts w:ascii="Times New Roman" w:hAnsi="Times New Roman" w:cs="Times New Roman"/>
                <w:sz w:val="24"/>
                <w:szCs w:val="24"/>
              </w:rPr>
              <w:t>08.12.2017.</w:t>
            </w:r>
          </w:p>
        </w:tc>
        <w:tc>
          <w:tcPr>
            <w:tcW w:w="2098" w:type="dxa"/>
          </w:tcPr>
          <w:p w:rsidR="00E0229C" w:rsidRPr="007C3129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Pr="007C3129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129">
              <w:rPr>
                <w:rFonts w:ascii="Times New Roman" w:hAnsi="Times New Roman" w:cs="Times New Roman"/>
                <w:sz w:val="24"/>
                <w:szCs w:val="24"/>
              </w:rPr>
              <w:t>15 dana</w:t>
            </w:r>
          </w:p>
        </w:tc>
        <w:tc>
          <w:tcPr>
            <w:tcW w:w="1757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Pr="007C3129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75.000,00</w:t>
            </w:r>
          </w:p>
        </w:tc>
      </w:tr>
      <w:tr w:rsidR="00E0229C" w:rsidRPr="00031D92" w:rsidTr="008C1EAD">
        <w:tc>
          <w:tcPr>
            <w:tcW w:w="990" w:type="dxa"/>
          </w:tcPr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Default="00701B3F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2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</w:tcPr>
          <w:p w:rsidR="00E0229C" w:rsidRPr="007C3129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Pr="007C3129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Pr="007C3129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129">
              <w:rPr>
                <w:rFonts w:ascii="Times New Roman" w:hAnsi="Times New Roman" w:cs="Times New Roman"/>
                <w:sz w:val="24"/>
                <w:szCs w:val="24"/>
              </w:rPr>
              <w:t>AZRA d.o.o.</w:t>
            </w:r>
          </w:p>
          <w:p w:rsidR="00E0229C" w:rsidRPr="007C3129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129">
              <w:rPr>
                <w:rFonts w:ascii="Times New Roman" w:hAnsi="Times New Roman" w:cs="Times New Roman"/>
                <w:sz w:val="24"/>
                <w:szCs w:val="24"/>
              </w:rPr>
              <w:t>Kratka 1, 42000 Varaždin</w:t>
            </w:r>
          </w:p>
          <w:p w:rsidR="00E0229C" w:rsidRPr="007C3129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129">
              <w:rPr>
                <w:rFonts w:ascii="Times New Roman" w:hAnsi="Times New Roman" w:cs="Times New Roman"/>
                <w:sz w:val="24"/>
                <w:szCs w:val="24"/>
              </w:rPr>
              <w:t>OIB 86162581561</w:t>
            </w:r>
          </w:p>
        </w:tc>
        <w:tc>
          <w:tcPr>
            <w:tcW w:w="2192" w:type="dxa"/>
          </w:tcPr>
          <w:p w:rsidR="00E0229C" w:rsidRPr="00E915AF" w:rsidRDefault="00E0229C" w:rsidP="00E022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5AF">
              <w:rPr>
                <w:rFonts w:ascii="Times New Roman" w:hAnsi="Times New Roman" w:cs="Times New Roman"/>
                <w:sz w:val="18"/>
                <w:szCs w:val="18"/>
              </w:rPr>
              <w:t xml:space="preserve">Pružanje usluge upravljanja projektom i administracijom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 potrebe projekta „Energetska obnova zgrade OŠ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Metel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Ožegović na adresi Varaždinska 14, Radovan, </w:t>
            </w:r>
            <w:r w:rsidRPr="00E915AF">
              <w:rPr>
                <w:rFonts w:ascii="Times New Roman" w:hAnsi="Times New Roman" w:cs="Times New Roman"/>
                <w:sz w:val="18"/>
                <w:szCs w:val="18"/>
              </w:rPr>
              <w:t>prema pozivu na dostavu projektnih prijedloga energetska obnova i korištenje obnovljivih</w:t>
            </w:r>
            <w:r>
              <w:rPr>
                <w:b/>
                <w:sz w:val="24"/>
              </w:rPr>
              <w:t xml:space="preserve"> </w:t>
            </w:r>
            <w:r w:rsidRPr="00E915AF">
              <w:rPr>
                <w:rFonts w:ascii="Times New Roman" w:hAnsi="Times New Roman" w:cs="Times New Roman"/>
                <w:sz w:val="18"/>
                <w:szCs w:val="18"/>
              </w:rPr>
              <w:t>izvora energije u zgradama javnog sektora, referentna oznaka: k.k.04.2.1.04</w:t>
            </w:r>
          </w:p>
          <w:p w:rsidR="00E0229C" w:rsidRDefault="00E0229C" w:rsidP="00E0229C">
            <w:pPr>
              <w:rPr>
                <w:b/>
                <w:sz w:val="24"/>
              </w:rPr>
            </w:pPr>
          </w:p>
          <w:p w:rsidR="00E0229C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E0229C" w:rsidRPr="007C3129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129">
              <w:rPr>
                <w:rFonts w:ascii="Times New Roman" w:hAnsi="Times New Roman" w:cs="Times New Roman"/>
                <w:sz w:val="24"/>
                <w:szCs w:val="24"/>
              </w:rPr>
              <w:t>28.12.2017.</w:t>
            </w:r>
          </w:p>
        </w:tc>
        <w:tc>
          <w:tcPr>
            <w:tcW w:w="2098" w:type="dxa"/>
          </w:tcPr>
          <w:p w:rsidR="00E0229C" w:rsidRPr="007C3129" w:rsidRDefault="00E0229C" w:rsidP="00E02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129">
              <w:rPr>
                <w:rFonts w:ascii="Times New Roman" w:hAnsi="Times New Roman" w:cs="Times New Roman"/>
                <w:sz w:val="24"/>
                <w:szCs w:val="24"/>
              </w:rPr>
              <w:t>do prihvaćanja Završnog izvješća o provedbi Projekta od strane PT2.</w:t>
            </w:r>
          </w:p>
          <w:p w:rsidR="00E0229C" w:rsidRPr="007C3129" w:rsidRDefault="00E0229C" w:rsidP="00E0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E0229C" w:rsidRDefault="00E0229C" w:rsidP="00E02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9C" w:rsidRPr="007C3129" w:rsidRDefault="00E0229C" w:rsidP="00E02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46.250,00</w:t>
            </w:r>
          </w:p>
        </w:tc>
      </w:tr>
    </w:tbl>
    <w:p w:rsidR="00842FB6" w:rsidRDefault="00842FB6" w:rsidP="004630D7">
      <w:pPr>
        <w:rPr>
          <w:rFonts w:ascii="Times New Roman" w:hAnsi="Times New Roman" w:cs="Times New Roman"/>
          <w:sz w:val="24"/>
          <w:szCs w:val="24"/>
        </w:rPr>
      </w:pPr>
    </w:p>
    <w:sectPr w:rsidR="00842FB6" w:rsidSect="003058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1F87"/>
    <w:multiLevelType w:val="hybridMultilevel"/>
    <w:tmpl w:val="4B3C9F02"/>
    <w:lvl w:ilvl="0" w:tplc="AE7A28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24B6"/>
    <w:multiLevelType w:val="multilevel"/>
    <w:tmpl w:val="C212B1B2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C8290B"/>
    <w:multiLevelType w:val="hybridMultilevel"/>
    <w:tmpl w:val="AB88F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E6855"/>
    <w:multiLevelType w:val="hybridMultilevel"/>
    <w:tmpl w:val="9A60F07A"/>
    <w:lvl w:ilvl="0" w:tplc="E1AAB0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544C7"/>
    <w:multiLevelType w:val="multilevel"/>
    <w:tmpl w:val="A10E39EE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5854"/>
    <w:rsid w:val="0000049F"/>
    <w:rsid w:val="0001678B"/>
    <w:rsid w:val="000205B1"/>
    <w:rsid w:val="0002086C"/>
    <w:rsid w:val="00024D35"/>
    <w:rsid w:val="0002542F"/>
    <w:rsid w:val="00027C5A"/>
    <w:rsid w:val="00031D92"/>
    <w:rsid w:val="0006639C"/>
    <w:rsid w:val="00073AB1"/>
    <w:rsid w:val="00077392"/>
    <w:rsid w:val="00085DAE"/>
    <w:rsid w:val="000A70CF"/>
    <w:rsid w:val="000B652B"/>
    <w:rsid w:val="000C1799"/>
    <w:rsid w:val="000E4D02"/>
    <w:rsid w:val="000F7ADD"/>
    <w:rsid w:val="00102237"/>
    <w:rsid w:val="00106F40"/>
    <w:rsid w:val="0012257B"/>
    <w:rsid w:val="00132CFC"/>
    <w:rsid w:val="001750AF"/>
    <w:rsid w:val="00184E52"/>
    <w:rsid w:val="0022598F"/>
    <w:rsid w:val="00226280"/>
    <w:rsid w:val="00256C68"/>
    <w:rsid w:val="002979C1"/>
    <w:rsid w:val="002B2B54"/>
    <w:rsid w:val="002F4FF6"/>
    <w:rsid w:val="00303B5D"/>
    <w:rsid w:val="00305854"/>
    <w:rsid w:val="00314646"/>
    <w:rsid w:val="003318A0"/>
    <w:rsid w:val="00343133"/>
    <w:rsid w:val="00355F7A"/>
    <w:rsid w:val="00356D9E"/>
    <w:rsid w:val="00391B4E"/>
    <w:rsid w:val="003922D5"/>
    <w:rsid w:val="003B3E69"/>
    <w:rsid w:val="003C4EBC"/>
    <w:rsid w:val="003D0488"/>
    <w:rsid w:val="003D5614"/>
    <w:rsid w:val="003E5D4F"/>
    <w:rsid w:val="0041201E"/>
    <w:rsid w:val="004233BC"/>
    <w:rsid w:val="00444A5A"/>
    <w:rsid w:val="004630D7"/>
    <w:rsid w:val="00472B51"/>
    <w:rsid w:val="00473FD3"/>
    <w:rsid w:val="00490E90"/>
    <w:rsid w:val="004A2A60"/>
    <w:rsid w:val="004A56EA"/>
    <w:rsid w:val="004B25D2"/>
    <w:rsid w:val="004B4FAF"/>
    <w:rsid w:val="004C17E4"/>
    <w:rsid w:val="004E503B"/>
    <w:rsid w:val="004F1E41"/>
    <w:rsid w:val="005130F3"/>
    <w:rsid w:val="00514486"/>
    <w:rsid w:val="00527B00"/>
    <w:rsid w:val="00533473"/>
    <w:rsid w:val="00547752"/>
    <w:rsid w:val="005A01B0"/>
    <w:rsid w:val="005A3D49"/>
    <w:rsid w:val="005B5CE4"/>
    <w:rsid w:val="005E5E72"/>
    <w:rsid w:val="006059A0"/>
    <w:rsid w:val="006354FC"/>
    <w:rsid w:val="00645A19"/>
    <w:rsid w:val="00662EDB"/>
    <w:rsid w:val="00667671"/>
    <w:rsid w:val="006A67A0"/>
    <w:rsid w:val="006B07CA"/>
    <w:rsid w:val="006E7284"/>
    <w:rsid w:val="0070076F"/>
    <w:rsid w:val="00701B3F"/>
    <w:rsid w:val="00702F02"/>
    <w:rsid w:val="00711CEB"/>
    <w:rsid w:val="007257D5"/>
    <w:rsid w:val="00730477"/>
    <w:rsid w:val="00734137"/>
    <w:rsid w:val="0073691E"/>
    <w:rsid w:val="00742B93"/>
    <w:rsid w:val="00746EA7"/>
    <w:rsid w:val="007543C8"/>
    <w:rsid w:val="007B3B22"/>
    <w:rsid w:val="007B7E26"/>
    <w:rsid w:val="007C3129"/>
    <w:rsid w:val="007F7B38"/>
    <w:rsid w:val="008045F5"/>
    <w:rsid w:val="00807ED0"/>
    <w:rsid w:val="00810052"/>
    <w:rsid w:val="008275FC"/>
    <w:rsid w:val="00841679"/>
    <w:rsid w:val="00842FB6"/>
    <w:rsid w:val="00845DEE"/>
    <w:rsid w:val="00850C1C"/>
    <w:rsid w:val="00871604"/>
    <w:rsid w:val="008B1431"/>
    <w:rsid w:val="008B17F1"/>
    <w:rsid w:val="008B7B67"/>
    <w:rsid w:val="008C1EAD"/>
    <w:rsid w:val="008D6B83"/>
    <w:rsid w:val="00907964"/>
    <w:rsid w:val="00913DDB"/>
    <w:rsid w:val="009301A5"/>
    <w:rsid w:val="009801B5"/>
    <w:rsid w:val="009859BF"/>
    <w:rsid w:val="00987EA8"/>
    <w:rsid w:val="00992A42"/>
    <w:rsid w:val="0099454A"/>
    <w:rsid w:val="009D4660"/>
    <w:rsid w:val="009F0784"/>
    <w:rsid w:val="009F521E"/>
    <w:rsid w:val="00A02977"/>
    <w:rsid w:val="00A23995"/>
    <w:rsid w:val="00A25307"/>
    <w:rsid w:val="00A370DF"/>
    <w:rsid w:val="00A406E1"/>
    <w:rsid w:val="00A45AD8"/>
    <w:rsid w:val="00AB5C7C"/>
    <w:rsid w:val="00AB6675"/>
    <w:rsid w:val="00AD2C1B"/>
    <w:rsid w:val="00B06BD9"/>
    <w:rsid w:val="00B17387"/>
    <w:rsid w:val="00B216CE"/>
    <w:rsid w:val="00B52AC0"/>
    <w:rsid w:val="00B60A9D"/>
    <w:rsid w:val="00B84623"/>
    <w:rsid w:val="00B85223"/>
    <w:rsid w:val="00BA17BD"/>
    <w:rsid w:val="00BA2920"/>
    <w:rsid w:val="00BD5A02"/>
    <w:rsid w:val="00BE6BCA"/>
    <w:rsid w:val="00C15C3C"/>
    <w:rsid w:val="00C47374"/>
    <w:rsid w:val="00C62FE2"/>
    <w:rsid w:val="00C76559"/>
    <w:rsid w:val="00C76A92"/>
    <w:rsid w:val="00C77405"/>
    <w:rsid w:val="00CA1CD1"/>
    <w:rsid w:val="00CA41B9"/>
    <w:rsid w:val="00CA77D9"/>
    <w:rsid w:val="00CB3EBA"/>
    <w:rsid w:val="00CD00A5"/>
    <w:rsid w:val="00CD6378"/>
    <w:rsid w:val="00CF426D"/>
    <w:rsid w:val="00D11A57"/>
    <w:rsid w:val="00D24E81"/>
    <w:rsid w:val="00D27241"/>
    <w:rsid w:val="00D40BBA"/>
    <w:rsid w:val="00D47FD9"/>
    <w:rsid w:val="00D666AF"/>
    <w:rsid w:val="00D8364A"/>
    <w:rsid w:val="00DB214A"/>
    <w:rsid w:val="00DB3EE0"/>
    <w:rsid w:val="00DB4229"/>
    <w:rsid w:val="00DE335B"/>
    <w:rsid w:val="00E0229C"/>
    <w:rsid w:val="00E1697F"/>
    <w:rsid w:val="00E46524"/>
    <w:rsid w:val="00E50226"/>
    <w:rsid w:val="00E546C1"/>
    <w:rsid w:val="00E55BA0"/>
    <w:rsid w:val="00E62597"/>
    <w:rsid w:val="00E95256"/>
    <w:rsid w:val="00EC152C"/>
    <w:rsid w:val="00EE069D"/>
    <w:rsid w:val="00F13DEC"/>
    <w:rsid w:val="00F24A1F"/>
    <w:rsid w:val="00F24C81"/>
    <w:rsid w:val="00F24EE0"/>
    <w:rsid w:val="00F37384"/>
    <w:rsid w:val="00F60738"/>
    <w:rsid w:val="00F644B2"/>
    <w:rsid w:val="00FA1C67"/>
    <w:rsid w:val="00FB31AF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54F7"/>
  <w15:docId w15:val="{A3ACF38C-FD91-4182-BC19-88DEC379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7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05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7B00"/>
    <w:pPr>
      <w:ind w:left="720"/>
      <w:contextualSpacing/>
    </w:pPr>
  </w:style>
  <w:style w:type="paragraph" w:styleId="Bezproreda">
    <w:name w:val="No Spacing"/>
    <w:uiPriority w:val="1"/>
    <w:qFormat/>
    <w:rsid w:val="00B84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10850-0837-4F7D-8670-EE20B4C1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Metel Ožegović Radovan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130</cp:revision>
  <cp:lastPrinted>2015-12-16T09:24:00Z</cp:lastPrinted>
  <dcterms:created xsi:type="dcterms:W3CDTF">2012-02-29T12:55:00Z</dcterms:created>
  <dcterms:modified xsi:type="dcterms:W3CDTF">2018-02-26T09:07:00Z</dcterms:modified>
</cp:coreProperties>
</file>