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812AE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812AEF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</w:t>
      </w:r>
      <w:r w:rsidR="006F4BF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="00951D2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812AEF" w:rsidRPr="008E7913" w:rsidRDefault="00812AEF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260"/>
        <w:gridCol w:w="6312"/>
      </w:tblGrid>
      <w:tr w:rsidR="00951D23" w:rsidRPr="00951D23" w:rsidTr="00951D23">
        <w:trPr>
          <w:trHeight w:val="450"/>
          <w:tblHeader/>
        </w:trPr>
        <w:tc>
          <w:tcPr>
            <w:tcW w:w="9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951D2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02.02.2018.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4. Ispit znanja - Ravnina, likovi u ravnini; Pravac, </w:t>
            </w:r>
            <w:proofErr w:type="spellStart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polupravac</w:t>
            </w:r>
            <w:proofErr w:type="spellEnd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i dužina kao dijelovi pravca;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Mjerenje dužine; Preračunavanje mjernih jedinica za duljinu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Ispit znanja - Vrste riječi (imenice, glagoli, pridjevi)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Ispit znanja - Sadašnjost, prošlost i budućnost - predci i potomci; Vremenska crta - desetljeće, stoljeće, tisućljeće; Moj zavičaj u prošlosti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Ispit znanja - Pisano množenje dvoznamenkastoga broja jednoznamenkastim brojem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14.03.2018.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Pisanje obavijesti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11.04.2018.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Ispit znanja - Moja županija (Varaždinska županija)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18.04.2018.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Ispit znanja - Veliko početno slovo u pisanju imena ustanova, poduzeća, škola i kazališta; Veliko početno slovo u pisanju imena nebeskih tijela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 Ispit znanja - Pisano dijeljenje dvoznamenkastoga i troznamenkastoga broja jednoznamenkastim brojem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Ispit znanja - Zarazne bolesti; Zdravlje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 Ispit znanja na kraju školske godine (jezični sadržaji trećeg razreda)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Opće i vlastite imenice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Broj imenica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- </w:t>
            </w:r>
            <w:proofErr w:type="spellStart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Dvotočje</w:t>
            </w:r>
            <w:proofErr w:type="spellEnd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i zarez u nabrajanju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Umanjenice i uvećanice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Pisanje č i ć u umanjenicama i uvećanicama;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- Skupovi </w:t>
            </w:r>
            <w:proofErr w:type="spellStart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 je/ e/ i u umanjenicama i uvećanicama;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Vrste riječi (imenice, glagoli, pridjevi)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Veliko početno slovo u pisanju imena voda i gora;</w:t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30.05.2018.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</w:p>
        </w:tc>
      </w:tr>
      <w:tr w:rsidR="00951D23" w:rsidRPr="00951D23" w:rsidTr="00951D2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06.06.2018.</w:t>
            </w:r>
          </w:p>
        </w:tc>
        <w:tc>
          <w:tcPr>
            <w:tcW w:w="3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D23" w:rsidRPr="00951D23" w:rsidRDefault="00951D23" w:rsidP="00951D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951D2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Ispit znanja - Pravci koji se sijeku i usporedni pravci; Okomiti pravci; Krug i kružnica; Mjerenje obujma tekućine; Mjerenje mase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D7BCB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2AEF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1D23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2018-01-29T09:26:00Z</dcterms:modified>
</cp:coreProperties>
</file>